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4A61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/>
        <w:jc w:val="both"/>
        <w:textAlignment w:val="auto"/>
        <w:rPr>
          <w:rFonts w:hint="default" w:ascii="黑体" w:hAnsi="黑体" w:eastAsia="黑体" w:cs="黑体"/>
          <w:b w:val="0"/>
          <w:bCs w:val="0"/>
          <w:color w:val="auto"/>
          <w:spacing w:val="0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auto"/>
          <w:spacing w:val="0"/>
          <w:kern w:val="2"/>
          <w:sz w:val="32"/>
          <w:szCs w:val="32"/>
          <w:highlight w:val="none"/>
          <w:u w:val="none"/>
          <w:lang w:val="en-US" w:eastAsia="zh-CN" w:bidi="ar-SA"/>
        </w:rPr>
        <w:t>附件5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color w:val="auto"/>
          <w:spacing w:val="0"/>
          <w:kern w:val="2"/>
          <w:sz w:val="32"/>
          <w:szCs w:val="32"/>
          <w:highlight w:val="none"/>
          <w:u w:val="none"/>
          <w:lang w:val="en-US" w:eastAsia="zh-CN" w:bidi="ar-SA"/>
        </w:rPr>
        <w:t>-1</w:t>
      </w:r>
    </w:p>
    <w:p w14:paraId="7FE102A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pacing w:val="0"/>
          <w:kern w:val="2"/>
          <w:sz w:val="32"/>
          <w:szCs w:val="32"/>
          <w:highlight w:val="none"/>
          <w:lang w:val="en-US" w:eastAsia="zh-CN" w:bidi="ar-SA"/>
        </w:rPr>
      </w:pPr>
    </w:p>
    <w:p w14:paraId="023B6A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napToGrid/>
          <w:color w:val="auto"/>
          <w:kern w:val="2"/>
          <w:sz w:val="44"/>
          <w:szCs w:val="44"/>
          <w:highlight w:val="none"/>
          <w:lang w:eastAsia="zh-CN"/>
        </w:rPr>
        <w:t>中山市农业面源污染防治项目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  <w:lang w:val="en-US" w:eastAsia="zh-CN"/>
        </w:rPr>
        <w:t>申报文本</w:t>
      </w:r>
    </w:p>
    <w:p w14:paraId="024D0472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宋体" w:hAnsi="宋体" w:eastAsia="宋体" w:cs="Times New Roman"/>
          <w:color w:val="auto"/>
          <w:sz w:val="32"/>
          <w:szCs w:val="32"/>
          <w:highlight w:val="none"/>
        </w:rPr>
      </w:pPr>
    </w:p>
    <w:p w14:paraId="4CEF489C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</w:p>
    <w:p w14:paraId="16E859A4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</w:p>
    <w:p w14:paraId="3F52F984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both"/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</w:p>
    <w:p w14:paraId="4181EE04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</w:p>
    <w:p w14:paraId="58BDA416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both"/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</w:p>
    <w:p w14:paraId="0BCA7B6F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rPr>
          <w:rFonts w:hint="eastAsia" w:ascii="宋体" w:hAnsi="宋体" w:eastAsia="宋体" w:cs="Times New Roman"/>
          <w:b/>
          <w:color w:val="auto"/>
          <w:sz w:val="24"/>
          <w:szCs w:val="24"/>
          <w:highlight w:val="none"/>
        </w:rPr>
      </w:pPr>
    </w:p>
    <w:tbl>
      <w:tblPr>
        <w:tblStyle w:val="4"/>
        <w:tblW w:w="7378" w:type="dxa"/>
        <w:tblInd w:w="65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8"/>
        <w:gridCol w:w="4830"/>
      </w:tblGrid>
      <w:tr w14:paraId="2D0349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</w:trPr>
        <w:tc>
          <w:tcPr>
            <w:tcW w:w="254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top"/>
          </w:tcPr>
          <w:p w14:paraId="52A501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pacing w:val="34"/>
                <w:sz w:val="28"/>
                <w:szCs w:val="28"/>
                <w:highlight w:val="none"/>
              </w:rPr>
              <w:t>项</w:t>
            </w:r>
            <w:r>
              <w:rPr>
                <w:rFonts w:hint="eastAsia" w:ascii="宋体" w:hAnsi="宋体" w:eastAsia="宋体" w:cs="Times New Roman"/>
                <w:color w:val="auto"/>
                <w:spacing w:val="34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auto"/>
                <w:spacing w:val="34"/>
                <w:sz w:val="28"/>
                <w:szCs w:val="28"/>
                <w:highlight w:val="none"/>
              </w:rPr>
              <w:t>目</w:t>
            </w:r>
            <w:r>
              <w:rPr>
                <w:rFonts w:hint="eastAsia" w:ascii="宋体" w:hAnsi="宋体" w:eastAsia="宋体" w:cs="Times New Roman"/>
                <w:color w:val="auto"/>
                <w:spacing w:val="34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auto"/>
                <w:spacing w:val="34"/>
                <w:sz w:val="28"/>
                <w:szCs w:val="28"/>
                <w:highlight w:val="none"/>
              </w:rPr>
              <w:t>名</w:t>
            </w:r>
            <w:r>
              <w:rPr>
                <w:rFonts w:hint="eastAsia" w:ascii="宋体" w:hAnsi="宋体" w:eastAsia="宋体" w:cs="Times New Roman"/>
                <w:color w:val="auto"/>
                <w:spacing w:val="34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auto"/>
                <w:spacing w:val="34"/>
                <w:sz w:val="28"/>
                <w:szCs w:val="28"/>
                <w:highlight w:val="none"/>
              </w:rPr>
              <w:t>称：</w:t>
            </w:r>
          </w:p>
        </w:tc>
        <w:tc>
          <w:tcPr>
            <w:tcW w:w="4830" w:type="dxa"/>
            <w:tcBorders>
              <w:top w:val="single" w:color="FFFFFF" w:sz="4" w:space="0"/>
              <w:left w:val="single" w:color="FFFFFF" w:sz="4" w:space="0"/>
              <w:bottom w:val="single" w:color="auto" w:sz="4" w:space="0"/>
              <w:right w:val="single" w:color="FFFFFF" w:sz="4" w:space="0"/>
            </w:tcBorders>
            <w:noWrap w:val="0"/>
            <w:vAlign w:val="top"/>
          </w:tcPr>
          <w:p w14:paraId="7BA566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297C9E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</w:p>
    <w:tbl>
      <w:tblPr>
        <w:tblStyle w:val="4"/>
        <w:tblW w:w="7378" w:type="dxa"/>
        <w:tblInd w:w="65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5"/>
        <w:gridCol w:w="4813"/>
      </w:tblGrid>
      <w:tr w14:paraId="7AF3D4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256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top"/>
          </w:tcPr>
          <w:p w14:paraId="596D2F9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</w:rPr>
            </w:pPr>
          </w:p>
          <w:p w14:paraId="7C6DE8E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pacing w:val="23"/>
                <w:sz w:val="28"/>
                <w:szCs w:val="28"/>
                <w:highlight w:val="none"/>
              </w:rPr>
              <w:t>项目</w:t>
            </w:r>
            <w:r>
              <w:rPr>
                <w:rFonts w:hint="eastAsia" w:ascii="宋体" w:hAnsi="宋体" w:eastAsia="宋体" w:cs="Times New Roman"/>
                <w:color w:val="auto"/>
                <w:spacing w:val="23"/>
                <w:sz w:val="28"/>
                <w:szCs w:val="28"/>
                <w:highlight w:val="none"/>
                <w:lang w:eastAsia="zh-CN"/>
              </w:rPr>
              <w:t>申报</w:t>
            </w:r>
            <w:r>
              <w:rPr>
                <w:rFonts w:hint="eastAsia" w:ascii="宋体" w:hAnsi="宋体" w:eastAsia="宋体" w:cs="Times New Roman"/>
                <w:color w:val="auto"/>
                <w:spacing w:val="23"/>
                <w:sz w:val="28"/>
                <w:szCs w:val="28"/>
                <w:highlight w:val="none"/>
              </w:rPr>
              <w:t>单位：</w:t>
            </w:r>
          </w:p>
        </w:tc>
        <w:tc>
          <w:tcPr>
            <w:tcW w:w="4813" w:type="dxa"/>
            <w:tcBorders>
              <w:top w:val="single" w:color="FFFFFF" w:sz="4" w:space="0"/>
              <w:left w:val="single" w:color="FFFFFF" w:sz="4" w:space="0"/>
              <w:bottom w:val="single" w:color="auto" w:sz="4" w:space="0"/>
              <w:right w:val="single" w:color="FFFFFF" w:sz="4" w:space="0"/>
            </w:tcBorders>
            <w:noWrap w:val="0"/>
            <w:vAlign w:val="bottom"/>
          </w:tcPr>
          <w:p w14:paraId="2599D424">
            <w:pPr>
              <w:pageBreakBefore w:val="0"/>
              <w:tabs>
                <w:tab w:val="left" w:pos="111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宋体" w:hAnsi="宋体" w:eastAsia="宋体" w:cs="Times New Roman"/>
                <w:color w:val="auto"/>
                <w:sz w:val="24"/>
                <w:szCs w:val="24"/>
                <w:highlight w:val="none"/>
              </w:rPr>
              <w:tab/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  <w:p w14:paraId="5A1510C2">
            <w:pPr>
              <w:pageBreakBefore w:val="0"/>
              <w:tabs>
                <w:tab w:val="left" w:pos="10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  <w:t>（公章）</w:t>
            </w:r>
          </w:p>
        </w:tc>
      </w:tr>
    </w:tbl>
    <w:p w14:paraId="17F06D43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</w:p>
    <w:p w14:paraId="369182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  <w:t xml:space="preserve">          </w:t>
      </w:r>
    </w:p>
    <w:p w14:paraId="3738156A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  <w:t xml:space="preserve">   </w:t>
      </w:r>
    </w:p>
    <w:tbl>
      <w:tblPr>
        <w:tblStyle w:val="4"/>
        <w:tblW w:w="7357" w:type="dxa"/>
        <w:tblInd w:w="66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3"/>
        <w:gridCol w:w="4804"/>
      </w:tblGrid>
      <w:tr w14:paraId="16AEFB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</w:trPr>
        <w:tc>
          <w:tcPr>
            <w:tcW w:w="2553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bottom"/>
          </w:tcPr>
          <w:p w14:paraId="3FAF4FE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pacing w:val="34"/>
                <w:sz w:val="28"/>
                <w:szCs w:val="28"/>
                <w:highlight w:val="none"/>
                <w:lang w:eastAsia="zh-CN"/>
              </w:rPr>
              <w:t>提</w:t>
            </w:r>
            <w:r>
              <w:rPr>
                <w:rFonts w:hint="eastAsia" w:ascii="宋体" w:hAnsi="宋体" w:eastAsia="宋体" w:cs="Times New Roman"/>
                <w:color w:val="auto"/>
                <w:spacing w:val="34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auto"/>
                <w:spacing w:val="34"/>
                <w:sz w:val="28"/>
                <w:szCs w:val="28"/>
                <w:highlight w:val="none"/>
                <w:lang w:eastAsia="zh-CN"/>
              </w:rPr>
              <w:t>交</w:t>
            </w:r>
            <w:r>
              <w:rPr>
                <w:rFonts w:hint="eastAsia" w:ascii="宋体" w:hAnsi="宋体" w:eastAsia="宋体" w:cs="Times New Roman"/>
                <w:color w:val="auto"/>
                <w:spacing w:val="34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auto"/>
                <w:spacing w:val="34"/>
                <w:sz w:val="28"/>
                <w:szCs w:val="28"/>
                <w:highlight w:val="none"/>
              </w:rPr>
              <w:t>日</w:t>
            </w:r>
            <w:r>
              <w:rPr>
                <w:rFonts w:hint="eastAsia" w:ascii="宋体" w:hAnsi="宋体" w:eastAsia="宋体" w:cs="Times New Roman"/>
                <w:color w:val="auto"/>
                <w:spacing w:val="34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auto"/>
                <w:spacing w:val="34"/>
                <w:sz w:val="28"/>
                <w:szCs w:val="28"/>
                <w:highlight w:val="none"/>
              </w:rPr>
              <w:t>期：</w:t>
            </w:r>
          </w:p>
        </w:tc>
        <w:tc>
          <w:tcPr>
            <w:tcW w:w="4804" w:type="dxa"/>
            <w:tcBorders>
              <w:top w:val="single" w:color="FFFFFF" w:sz="4" w:space="0"/>
              <w:left w:val="single" w:color="FFFFFF" w:sz="4" w:space="0"/>
              <w:bottom w:val="single" w:color="auto" w:sz="4" w:space="0"/>
              <w:right w:val="single" w:color="FFFFFF" w:sz="4" w:space="0"/>
            </w:tcBorders>
            <w:noWrap w:val="0"/>
            <w:vAlign w:val="top"/>
          </w:tcPr>
          <w:p w14:paraId="16BB53E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960" w:firstLineChars="400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</w:tr>
    </w:tbl>
    <w:p w14:paraId="7B092EB6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rPr>
          <w:rFonts w:hint="eastAsia" w:ascii="宋体" w:hAnsi="宋体" w:eastAsia="宋体" w:cs="Times New Roman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highlight w:val="none"/>
          <w:lang w:val="en-US" w:eastAsia="zh-CN"/>
        </w:rPr>
        <w:t xml:space="preserve">  </w:t>
      </w:r>
    </w:p>
    <w:p w14:paraId="34761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Calibri" w:hAnsi="Calibri" w:eastAsia="宋体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tbl>
      <w:tblPr>
        <w:tblStyle w:val="4"/>
        <w:tblW w:w="7381" w:type="dxa"/>
        <w:tblInd w:w="64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7"/>
        <w:gridCol w:w="4804"/>
      </w:tblGrid>
      <w:tr w14:paraId="61699D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</w:trPr>
        <w:tc>
          <w:tcPr>
            <w:tcW w:w="2577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bottom"/>
          </w:tcPr>
          <w:p w14:paraId="14C15FF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pacing w:val="-6"/>
                <w:sz w:val="28"/>
                <w:szCs w:val="28"/>
                <w:highlight w:val="none"/>
                <w:lang w:eastAsia="zh-CN"/>
              </w:rPr>
              <w:t>联系人及联系电话</w:t>
            </w:r>
            <w:r>
              <w:rPr>
                <w:rFonts w:hint="eastAsia" w:ascii="宋体" w:hAnsi="宋体" w:eastAsia="宋体" w:cs="Times New Roman"/>
                <w:color w:val="auto"/>
                <w:spacing w:val="34"/>
                <w:sz w:val="28"/>
                <w:szCs w:val="28"/>
                <w:highlight w:val="none"/>
                <w:lang w:eastAsia="zh-CN"/>
              </w:rPr>
              <w:t>：</w:t>
            </w:r>
          </w:p>
        </w:tc>
        <w:tc>
          <w:tcPr>
            <w:tcW w:w="4804" w:type="dxa"/>
            <w:tcBorders>
              <w:top w:val="single" w:color="FFFFFF" w:sz="4" w:space="0"/>
              <w:left w:val="single" w:color="FFFFFF" w:sz="4" w:space="0"/>
              <w:bottom w:val="single" w:color="auto" w:sz="4" w:space="0"/>
              <w:right w:val="single" w:color="FFFFFF" w:sz="4" w:space="0"/>
            </w:tcBorders>
            <w:noWrap w:val="0"/>
            <w:vAlign w:val="top"/>
          </w:tcPr>
          <w:p w14:paraId="0DEC629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960" w:firstLineChars="400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</w:tr>
    </w:tbl>
    <w:p w14:paraId="4C5ED489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both"/>
        <w:rPr>
          <w:rFonts w:hint="eastAsia" w:ascii="黑体" w:hAnsi="宋体" w:eastAsia="黑体" w:cs="Times New Roman"/>
          <w:color w:val="auto"/>
          <w:sz w:val="32"/>
          <w:szCs w:val="32"/>
          <w:highlight w:val="none"/>
        </w:rPr>
      </w:pPr>
    </w:p>
    <w:p w14:paraId="56851158">
      <w:pPr>
        <w:pStyle w:val="2"/>
        <w:rPr>
          <w:rFonts w:hint="eastAsia" w:ascii="黑体" w:hAnsi="宋体" w:eastAsia="黑体" w:cs="Times New Roman"/>
          <w:color w:val="auto"/>
          <w:sz w:val="32"/>
          <w:szCs w:val="32"/>
          <w:highlight w:val="none"/>
        </w:rPr>
      </w:pPr>
    </w:p>
    <w:p w14:paraId="574E2637">
      <w:pPr>
        <w:pStyle w:val="2"/>
        <w:rPr>
          <w:rFonts w:hint="eastAsia" w:ascii="黑体" w:hAnsi="宋体" w:eastAsia="黑体" w:cs="Times New Roman"/>
          <w:color w:val="auto"/>
          <w:sz w:val="32"/>
          <w:szCs w:val="32"/>
          <w:highlight w:val="none"/>
        </w:rPr>
      </w:pPr>
    </w:p>
    <w:p w14:paraId="6DF7B502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黑体" w:hAnsi="宋体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黑体" w:hAnsi="宋体" w:eastAsia="黑体" w:cs="Times New Roman"/>
          <w:color w:val="auto"/>
          <w:sz w:val="32"/>
          <w:szCs w:val="32"/>
          <w:highlight w:val="none"/>
        </w:rPr>
        <w:t>一、项目基本信息</w:t>
      </w:r>
    </w:p>
    <w:tbl>
      <w:tblPr>
        <w:tblStyle w:val="4"/>
        <w:tblW w:w="84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1987"/>
        <w:gridCol w:w="3139"/>
        <w:gridCol w:w="2643"/>
      </w:tblGrid>
      <w:tr w14:paraId="725CC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67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34684BF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5782" w:type="dxa"/>
            <w:gridSpan w:val="2"/>
            <w:tcBorders>
              <w:left w:val="single" w:color="auto" w:sz="4" w:space="0"/>
            </w:tcBorders>
            <w:noWrap w:val="0"/>
            <w:vAlign w:val="top"/>
          </w:tcPr>
          <w:p w14:paraId="1D7F39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textAlignment w:val="auto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 w14:paraId="1BC04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67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3926298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  <w:t>项目建设内容</w:t>
            </w:r>
          </w:p>
        </w:tc>
        <w:tc>
          <w:tcPr>
            <w:tcW w:w="5782" w:type="dxa"/>
            <w:gridSpan w:val="2"/>
            <w:tcBorders>
              <w:left w:val="single" w:color="auto" w:sz="4" w:space="0"/>
            </w:tcBorders>
            <w:noWrap w:val="0"/>
            <w:vAlign w:val="top"/>
          </w:tcPr>
          <w:p w14:paraId="63B48F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textAlignment w:val="auto"/>
              <w:rPr>
                <w:rFonts w:hint="eastAsia" w:ascii="宋体" w:hAnsi="宋体" w:eastAsia="宋体" w:cs="Times New Roman"/>
                <w:b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</w:tr>
      <w:tr w14:paraId="3C9FA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2678" w:type="dxa"/>
            <w:gridSpan w:val="2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3B22B66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</w:rPr>
              <w:t>项目</w:t>
            </w: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  <w:t>申报</w:t>
            </w: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</w:rPr>
              <w:t>单位</w:t>
            </w:r>
          </w:p>
        </w:tc>
        <w:tc>
          <w:tcPr>
            <w:tcW w:w="578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0E81971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</w:rPr>
              <w:t xml:space="preserve">名称： </w:t>
            </w:r>
          </w:p>
        </w:tc>
      </w:tr>
      <w:tr w14:paraId="067C4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2678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35369DC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78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4842259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</w:rPr>
              <w:t xml:space="preserve">地址： </w:t>
            </w:r>
          </w:p>
        </w:tc>
      </w:tr>
      <w:tr w14:paraId="11980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2678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399C48B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78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228D081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</w:rPr>
              <w:t>法人代表</w:t>
            </w: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/镇街项目负责人</w:t>
            </w: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</w:rPr>
              <w:t xml:space="preserve">及电话： </w:t>
            </w:r>
          </w:p>
        </w:tc>
      </w:tr>
      <w:tr w14:paraId="3E467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2678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77B0556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78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00813FB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  <w:t>项目经办人及电话：</w:t>
            </w:r>
          </w:p>
        </w:tc>
      </w:tr>
      <w:tr w14:paraId="3605C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restart"/>
            <w:noWrap w:val="0"/>
            <w:textDirection w:val="tbRlV"/>
            <w:vAlign w:val="center"/>
          </w:tcPr>
          <w:p w14:paraId="0E0FBF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项目方案支出明细</w:t>
            </w:r>
          </w:p>
        </w:tc>
        <w:tc>
          <w:tcPr>
            <w:tcW w:w="1987" w:type="dxa"/>
            <w:noWrap w:val="0"/>
            <w:vAlign w:val="center"/>
          </w:tcPr>
          <w:p w14:paraId="0B0185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  <w:t>资金投入类别</w:t>
            </w:r>
          </w:p>
        </w:tc>
        <w:tc>
          <w:tcPr>
            <w:tcW w:w="3139" w:type="dxa"/>
            <w:noWrap w:val="0"/>
            <w:vAlign w:val="center"/>
          </w:tcPr>
          <w:p w14:paraId="7C43BC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  <w:t>资金使用明细</w:t>
            </w:r>
          </w:p>
        </w:tc>
        <w:tc>
          <w:tcPr>
            <w:tcW w:w="2643" w:type="dxa"/>
            <w:noWrap w:val="0"/>
            <w:vAlign w:val="center"/>
          </w:tcPr>
          <w:p w14:paraId="5D647D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center"/>
              <w:textAlignment w:val="auto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</w:rPr>
              <w:t>金额</w:t>
            </w: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  <w:t>（万元）</w:t>
            </w:r>
          </w:p>
        </w:tc>
      </w:tr>
      <w:tr w14:paraId="03C6C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 w14:paraId="097BB0A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ascii="Calibri" w:hAnsi="Calibri" w:eastAsia="宋体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87" w:type="dxa"/>
            <w:vMerge w:val="restart"/>
            <w:noWrap w:val="0"/>
            <w:vAlign w:val="center"/>
          </w:tcPr>
          <w:p w14:paraId="53158B5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  <w:t>市级财政资金</w:t>
            </w:r>
          </w:p>
        </w:tc>
        <w:tc>
          <w:tcPr>
            <w:tcW w:w="3139" w:type="dxa"/>
            <w:noWrap w:val="0"/>
            <w:vAlign w:val="center"/>
          </w:tcPr>
          <w:p w14:paraId="1AA9CB9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default" w:ascii="宋体" w:hAnsi="宋体" w:eastAsia="宋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1.</w:t>
            </w:r>
          </w:p>
        </w:tc>
        <w:tc>
          <w:tcPr>
            <w:tcW w:w="2643" w:type="dxa"/>
            <w:noWrap w:val="0"/>
            <w:vAlign w:val="center"/>
          </w:tcPr>
          <w:p w14:paraId="3E77DE8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20014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 w14:paraId="7B8ECAC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ascii="Calibri" w:hAnsi="Calibri" w:eastAsia="宋体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87" w:type="dxa"/>
            <w:vMerge w:val="continue"/>
            <w:noWrap w:val="0"/>
            <w:vAlign w:val="center"/>
          </w:tcPr>
          <w:p w14:paraId="78EF035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3139" w:type="dxa"/>
            <w:noWrap w:val="0"/>
            <w:vAlign w:val="center"/>
          </w:tcPr>
          <w:p w14:paraId="3396E1B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default" w:ascii="宋体" w:hAnsi="宋体" w:eastAsia="宋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2.</w:t>
            </w:r>
          </w:p>
        </w:tc>
        <w:tc>
          <w:tcPr>
            <w:tcW w:w="2643" w:type="dxa"/>
            <w:noWrap w:val="0"/>
            <w:vAlign w:val="center"/>
          </w:tcPr>
          <w:p w14:paraId="24349BF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0F985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 w14:paraId="0DF4E51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ascii="Calibri" w:hAnsi="Calibri" w:eastAsia="宋体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87" w:type="dxa"/>
            <w:vMerge w:val="continue"/>
            <w:noWrap w:val="0"/>
            <w:vAlign w:val="center"/>
          </w:tcPr>
          <w:p w14:paraId="75035CD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3139" w:type="dxa"/>
            <w:noWrap w:val="0"/>
            <w:vAlign w:val="center"/>
          </w:tcPr>
          <w:p w14:paraId="163DDD0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  <w:t>……</w:t>
            </w:r>
          </w:p>
        </w:tc>
        <w:tc>
          <w:tcPr>
            <w:tcW w:w="2643" w:type="dxa"/>
            <w:noWrap w:val="0"/>
            <w:vAlign w:val="center"/>
          </w:tcPr>
          <w:p w14:paraId="0A1BEB4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77AC6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 w14:paraId="5347485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ascii="Calibri" w:hAnsi="Calibri" w:eastAsia="宋体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126" w:type="dxa"/>
            <w:gridSpan w:val="2"/>
            <w:noWrap w:val="0"/>
            <w:vAlign w:val="center"/>
          </w:tcPr>
          <w:p w14:paraId="1C08F99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Calibri" w:hAnsi="Arial" w:eastAsia="宋体" w:cs="Arial"/>
                <w:color w:val="auto"/>
                <w:sz w:val="28"/>
                <w:szCs w:val="28"/>
                <w:highlight w:val="none"/>
                <w:lang w:eastAsia="zh-CN"/>
              </w:rPr>
              <w:t>拟申请市级财政资金总额</w:t>
            </w:r>
          </w:p>
        </w:tc>
        <w:tc>
          <w:tcPr>
            <w:tcW w:w="2643" w:type="dxa"/>
            <w:noWrap w:val="0"/>
            <w:vAlign w:val="center"/>
          </w:tcPr>
          <w:p w14:paraId="36C0194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044F0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 w14:paraId="22AE827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ascii="Calibri" w:hAnsi="Calibri" w:eastAsia="宋体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87" w:type="dxa"/>
            <w:vMerge w:val="restart"/>
            <w:noWrap w:val="0"/>
            <w:vAlign w:val="center"/>
          </w:tcPr>
          <w:p w14:paraId="312BC37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  <w:t>项目单位</w:t>
            </w:r>
          </w:p>
          <w:p w14:paraId="2B6D367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  <w:t>自筹资金</w:t>
            </w:r>
          </w:p>
        </w:tc>
        <w:tc>
          <w:tcPr>
            <w:tcW w:w="3139" w:type="dxa"/>
            <w:noWrap w:val="0"/>
            <w:vAlign w:val="center"/>
          </w:tcPr>
          <w:p w14:paraId="35793F6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left"/>
              <w:rPr>
                <w:rFonts w:hint="default" w:ascii="宋体" w:hAnsi="宋体" w:eastAsia="宋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1.</w:t>
            </w:r>
          </w:p>
        </w:tc>
        <w:tc>
          <w:tcPr>
            <w:tcW w:w="2643" w:type="dxa"/>
            <w:noWrap w:val="0"/>
            <w:vAlign w:val="center"/>
          </w:tcPr>
          <w:p w14:paraId="6C9550D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28D5E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 w14:paraId="14A4535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ascii="Calibri" w:hAnsi="Calibri" w:eastAsia="宋体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87" w:type="dxa"/>
            <w:vMerge w:val="continue"/>
            <w:noWrap w:val="0"/>
            <w:vAlign w:val="center"/>
          </w:tcPr>
          <w:p w14:paraId="2120DFF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3139" w:type="dxa"/>
            <w:noWrap w:val="0"/>
            <w:vAlign w:val="center"/>
          </w:tcPr>
          <w:p w14:paraId="04B51BD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left"/>
              <w:rPr>
                <w:rFonts w:hint="default" w:ascii="宋体" w:hAnsi="宋体" w:eastAsia="宋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2.</w:t>
            </w:r>
          </w:p>
        </w:tc>
        <w:tc>
          <w:tcPr>
            <w:tcW w:w="2643" w:type="dxa"/>
            <w:noWrap w:val="0"/>
            <w:vAlign w:val="center"/>
          </w:tcPr>
          <w:p w14:paraId="11F1B38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346B7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 w14:paraId="2282CF0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ascii="Calibri" w:hAnsi="Calibri" w:eastAsia="宋体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87" w:type="dxa"/>
            <w:vMerge w:val="continue"/>
            <w:noWrap w:val="0"/>
            <w:vAlign w:val="center"/>
          </w:tcPr>
          <w:p w14:paraId="1EDE8C8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3139" w:type="dxa"/>
            <w:noWrap w:val="0"/>
            <w:vAlign w:val="center"/>
          </w:tcPr>
          <w:p w14:paraId="28A51AE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  <w:t>……</w:t>
            </w:r>
          </w:p>
        </w:tc>
        <w:tc>
          <w:tcPr>
            <w:tcW w:w="2643" w:type="dxa"/>
            <w:noWrap w:val="0"/>
            <w:vAlign w:val="center"/>
          </w:tcPr>
          <w:p w14:paraId="23CE254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63FFA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 w14:paraId="0A2A3E6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ascii="Calibri" w:hAnsi="Calibri" w:eastAsia="宋体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126" w:type="dxa"/>
            <w:gridSpan w:val="2"/>
            <w:noWrap w:val="0"/>
            <w:vAlign w:val="center"/>
          </w:tcPr>
          <w:p w14:paraId="528756B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Calibri" w:hAnsi="Arial" w:eastAsia="宋体" w:cs="Arial"/>
                <w:color w:val="auto"/>
                <w:sz w:val="28"/>
                <w:szCs w:val="28"/>
                <w:highlight w:val="none"/>
                <w:lang w:eastAsia="zh-CN"/>
              </w:rPr>
              <w:t>项目单位拟自筹资金总额</w:t>
            </w:r>
          </w:p>
        </w:tc>
        <w:tc>
          <w:tcPr>
            <w:tcW w:w="2643" w:type="dxa"/>
            <w:noWrap w:val="0"/>
            <w:vAlign w:val="center"/>
          </w:tcPr>
          <w:p w14:paraId="7D01B4B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2D33C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 w14:paraId="1DC87BE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ascii="Calibri" w:hAnsi="Calibri" w:eastAsia="宋体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126" w:type="dxa"/>
            <w:gridSpan w:val="2"/>
            <w:noWrap w:val="0"/>
            <w:vAlign w:val="center"/>
          </w:tcPr>
          <w:p w14:paraId="3BF026A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eastAsia" w:ascii="Calibri" w:hAnsi="Arial" w:eastAsia="宋体" w:cs="Arial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Calibri" w:hAnsi="Arial" w:eastAsia="宋体" w:cs="Arial"/>
                <w:color w:val="auto"/>
                <w:sz w:val="28"/>
                <w:szCs w:val="28"/>
                <w:highlight w:val="none"/>
                <w:lang w:eastAsia="zh-CN"/>
              </w:rPr>
              <w:t>项目计划总投入</w:t>
            </w:r>
          </w:p>
        </w:tc>
        <w:tc>
          <w:tcPr>
            <w:tcW w:w="2643" w:type="dxa"/>
            <w:noWrap w:val="0"/>
            <w:vAlign w:val="center"/>
          </w:tcPr>
          <w:p w14:paraId="7A194E7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eastAsia" w:ascii="宋体" w:hAnsi="宋体" w:eastAsia="宋体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</w:tbl>
    <w:p w14:paraId="6A6CA64B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rPr>
          <w:rFonts w:hint="eastAsia" w:ascii="Calibri" w:hAnsi="Calibri" w:eastAsia="宋体" w:cs="Times New Roman"/>
          <w:color w:val="auto"/>
          <w:highlight w:val="none"/>
        </w:rPr>
      </w:pPr>
    </w:p>
    <w:p w14:paraId="65EE90A4">
      <w:pPr>
        <w:pStyle w:val="3"/>
        <w:rPr>
          <w:rFonts w:hint="eastAsia"/>
          <w:color w:val="auto"/>
        </w:rPr>
      </w:pPr>
    </w:p>
    <w:p w14:paraId="5B7B49AC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黑体" w:hAnsi="Calibri" w:eastAsia="黑体" w:cs="Times New Roman"/>
          <w:color w:val="auto"/>
          <w:sz w:val="32"/>
          <w:szCs w:val="32"/>
          <w:highlight w:val="none"/>
        </w:rPr>
      </w:pPr>
    </w:p>
    <w:p w14:paraId="7A42EF7A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黑体" w:hAnsi="Calibri" w:eastAsia="黑体" w:cs="Times New Roman"/>
          <w:color w:val="auto"/>
          <w:sz w:val="32"/>
          <w:szCs w:val="32"/>
          <w:highlight w:val="none"/>
        </w:rPr>
      </w:pPr>
    </w:p>
    <w:p w14:paraId="5F0ACF98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黑体" w:hAnsi="Calibri" w:eastAsia="黑体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黑体" w:hAnsi="Calibri" w:eastAsia="黑体" w:cs="Times New Roman"/>
          <w:color w:val="auto"/>
          <w:sz w:val="32"/>
          <w:szCs w:val="32"/>
          <w:highlight w:val="none"/>
        </w:rPr>
        <w:t>二、</w:t>
      </w:r>
      <w:r>
        <w:rPr>
          <w:rFonts w:hint="eastAsia" w:ascii="黑体" w:hAnsi="Calibri" w:eastAsia="黑体" w:cs="Times New Roman"/>
          <w:color w:val="auto"/>
          <w:sz w:val="32"/>
          <w:szCs w:val="32"/>
          <w:highlight w:val="none"/>
          <w:lang w:eastAsia="zh-CN"/>
        </w:rPr>
        <w:t>项目可行性报告</w:t>
      </w:r>
    </w:p>
    <w:tbl>
      <w:tblPr>
        <w:tblStyle w:val="4"/>
        <w:tblW w:w="8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9"/>
      </w:tblGrid>
      <w:tr w14:paraId="3F3FE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6" w:hRule="atLeast"/>
          <w:jc w:val="center"/>
        </w:trPr>
        <w:tc>
          <w:tcPr>
            <w:tcW w:w="8789" w:type="dxa"/>
            <w:noWrap w:val="0"/>
            <w:vAlign w:val="center"/>
          </w:tcPr>
          <w:p w14:paraId="4BB415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（一）项目申报单位基本情况</w:t>
            </w:r>
          </w:p>
          <w:p w14:paraId="7B0E727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（二）项目建设内容</w:t>
            </w:r>
          </w:p>
          <w:p w14:paraId="0A5505D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（三）资金投入计划</w:t>
            </w:r>
          </w:p>
          <w:p w14:paraId="5D4C26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（四）项目建设进度计划</w:t>
            </w:r>
          </w:p>
          <w:p w14:paraId="5B69062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（五）绩效目标</w:t>
            </w:r>
          </w:p>
          <w:p w14:paraId="5CD35240">
            <w:pPr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outlineLvl w:val="9"/>
              <w:rPr>
                <w:rFonts w:hint="eastAsia" w:ascii="Calibri" w:hAnsi="Calibri" w:eastAsia="宋体" w:cs="Times New Roman"/>
                <w:b/>
                <w:bCs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  <w:t>可调整表格格式，内容不少于1000字。</w:t>
            </w:r>
          </w:p>
          <w:p w14:paraId="4AF90E6E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 w:firstLine="0" w:firstLineChars="0"/>
              <w:jc w:val="both"/>
              <w:rPr>
                <w:rFonts w:hint="eastAsia" w:ascii="Calibri" w:hAnsi="Arial" w:eastAsia="宋体" w:cs="Arial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 w14:paraId="3944F423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right="0" w:firstLine="420" w:firstLineChars="200"/>
              <w:jc w:val="both"/>
              <w:rPr>
                <w:rFonts w:hint="eastAsia" w:ascii="Calibri" w:hAnsi="Arial" w:eastAsia="宋体" w:cs="Arial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 w14:paraId="590DCC38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right="0" w:firstLine="420" w:firstLineChars="200"/>
              <w:jc w:val="both"/>
              <w:rPr>
                <w:rFonts w:hint="eastAsia" w:ascii="Calibri" w:hAnsi="Arial" w:eastAsia="宋体" w:cs="Arial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 w14:paraId="3C05F214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right="0" w:firstLine="420" w:firstLineChars="200"/>
              <w:jc w:val="both"/>
              <w:rPr>
                <w:rFonts w:hint="eastAsia" w:ascii="Calibri" w:hAnsi="Arial" w:eastAsia="宋体" w:cs="Arial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230F3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878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5E9125D9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eastAsia" w:ascii="Calibri" w:hAnsi="Arial" w:eastAsia="宋体" w:cs="Arial"/>
                <w:color w:val="auto"/>
                <w:highlight w:val="none"/>
              </w:rPr>
            </w:pPr>
          </w:p>
          <w:p w14:paraId="2C706E2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eastAsia" w:ascii="Calibri" w:hAnsi="Arial" w:eastAsia="宋体" w:cs="Arial"/>
                <w:color w:val="auto"/>
                <w:highlight w:val="none"/>
              </w:rPr>
            </w:pPr>
            <w:r>
              <w:rPr>
                <w:rFonts w:hint="eastAsia" w:ascii="黑体" w:hAnsi="Calibri" w:eastAsia="黑体" w:cs="Times New Roman"/>
                <w:color w:val="auto"/>
                <w:sz w:val="32"/>
                <w:szCs w:val="32"/>
                <w:highlight w:val="none"/>
              </w:rPr>
              <w:t>三、部门审核意见</w:t>
            </w:r>
          </w:p>
        </w:tc>
      </w:tr>
      <w:tr w14:paraId="78BB8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8789" w:type="dxa"/>
            <w:tcBorders>
              <w:top w:val="single" w:color="auto" w:sz="4" w:space="0"/>
            </w:tcBorders>
            <w:noWrap w:val="0"/>
            <w:vAlign w:val="center"/>
          </w:tcPr>
          <w:p w14:paraId="03F9D3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alibri" w:hAnsi="Arial" w:eastAsia="宋体" w:cs="Arial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highlight w:val="none"/>
                <w:lang w:eastAsia="zh-CN"/>
              </w:rPr>
              <w:t>镇街农业主管</w:t>
            </w: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highlight w:val="none"/>
              </w:rPr>
              <w:t>部门意见</w:t>
            </w:r>
          </w:p>
        </w:tc>
      </w:tr>
      <w:tr w14:paraId="29195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4" w:hRule="atLeast"/>
          <w:jc w:val="center"/>
        </w:trPr>
        <w:tc>
          <w:tcPr>
            <w:tcW w:w="8789" w:type="dxa"/>
            <w:noWrap w:val="0"/>
            <w:vAlign w:val="top"/>
          </w:tcPr>
          <w:p w14:paraId="3CC7C99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right="0" w:firstLine="420" w:firstLineChars="200"/>
              <w:jc w:val="both"/>
              <w:rPr>
                <w:rFonts w:hint="eastAsia" w:ascii="Calibri" w:hAnsi="Arial" w:eastAsia="宋体" w:cs="Arial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 w14:paraId="5EA594F6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right="0" w:firstLine="420" w:firstLineChars="200"/>
              <w:jc w:val="center"/>
              <w:rPr>
                <w:rFonts w:hint="eastAsia" w:ascii="Calibri" w:hAnsi="Arial" w:eastAsia="宋体" w:cs="Arial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Calibri" w:hAnsi="Arial" w:eastAsia="宋体" w:cs="Arial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 xml:space="preserve">  </w:t>
            </w:r>
          </w:p>
          <w:p w14:paraId="1078FD3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 w:firstLine="0" w:firstLineChars="0"/>
              <w:jc w:val="both"/>
              <w:rPr>
                <w:rFonts w:hint="eastAsia" w:ascii="Calibri" w:hAnsi="Arial" w:eastAsia="宋体" w:cs="Arial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 w14:paraId="5A000C28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 w:firstLine="0" w:firstLineChars="0"/>
              <w:jc w:val="center"/>
              <w:rPr>
                <w:rFonts w:hint="eastAsia" w:ascii="Calibri" w:hAnsi="Arial" w:eastAsia="宋体" w:cs="Arial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Arial" w:cs="Arial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 xml:space="preserve">          </w:t>
            </w:r>
            <w:r>
              <w:rPr>
                <w:rFonts w:hint="eastAsia" w:ascii="Calibri" w:hAnsi="Arial" w:eastAsia="宋体" w:cs="Arial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 xml:space="preserve">      审核部门（公章）</w:t>
            </w:r>
          </w:p>
          <w:p w14:paraId="07564793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right="0" w:firstLine="560" w:firstLineChars="200"/>
              <w:jc w:val="both"/>
              <w:rPr>
                <w:rFonts w:hint="eastAsia" w:ascii="Calibri" w:hAnsi="Arial" w:eastAsia="宋体" w:cs="Arial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  <w:p w14:paraId="2FEAE672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right="0" w:firstLine="560" w:firstLineChars="200"/>
              <w:jc w:val="both"/>
              <w:rPr>
                <w:rFonts w:hint="eastAsia" w:ascii="Calibri" w:hAnsi="Arial" w:eastAsia="宋体" w:cs="Arial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Calibri" w:hAnsi="Arial" w:eastAsia="宋体" w:cs="Arial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 xml:space="preserve">                                      年   月   日</w:t>
            </w:r>
          </w:p>
        </w:tc>
      </w:tr>
    </w:tbl>
    <w:p w14:paraId="03CA61D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3E7881"/>
    <w:rsid w:val="F7FC2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480" w:lineRule="auto"/>
      <w:ind w:left="420" w:leftChars="200"/>
    </w:pPr>
  </w:style>
  <w:style w:type="paragraph" w:styleId="3">
    <w:name w:val="Plain Text"/>
    <w:basedOn w:val="1"/>
    <w:qFormat/>
    <w:uiPriority w:val="0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Office_12.9.0.21301_F1E327BC-269C-435d-A152-05C5408002CA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2023-08-31T15:48:00Z</dcterms:created>
  <dc:creator>Administrator</dc:creator>
  <cp:lastModifiedBy>user</cp:lastModifiedBy>
  <dcterms:modified xsi:type="dcterms:W3CDTF">2026-02-11T16:07:14Z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2052-12.9.0.21301</vt:lpwstr>
  </property>
  <property fmtid="{D5CDD505-2E9C-101B-9397-08002B2CF9AE}" pid="3" name="ICV">
    <vt:lpwstr>E13FFC654C444927978CB0D671D30F26</vt:lpwstr>
  </property>
</Properties>
</file>